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E81" w:rsidRDefault="00FE6E81" w:rsidP="00FE6E81">
      <w:r>
        <w:t>Name _____________________________________</w:t>
      </w:r>
      <w:r>
        <w:tab/>
        <w:t>Date______________________</w:t>
      </w:r>
    </w:p>
    <w:p w:rsidR="00FE6E81" w:rsidRDefault="00FE6E81" w:rsidP="00FE6E81">
      <w:pPr>
        <w:jc w:val="center"/>
      </w:pPr>
    </w:p>
    <w:p w:rsidR="006C0740" w:rsidRDefault="00FE6E81" w:rsidP="00FE6E81">
      <w:pPr>
        <w:jc w:val="center"/>
      </w:pPr>
      <w:r>
        <w:t>Reading</w:t>
      </w:r>
    </w:p>
    <w:p w:rsidR="00FE6E81" w:rsidRDefault="00FE6E81" w:rsidP="00FE6E81">
      <w:pPr>
        <w:jc w:val="center"/>
      </w:pPr>
    </w:p>
    <w:p w:rsidR="00FE6E81" w:rsidRDefault="00575CFD" w:rsidP="00FE6E81">
      <w:r>
        <w:t>Your readings for today:</w:t>
      </w:r>
    </w:p>
    <w:p w:rsidR="00575CFD" w:rsidRDefault="00575CFD" w:rsidP="00FE6E81">
      <w:r>
        <w:t>APUSH: “The Starving Time” (1609); “Governor William Berkeley Reports” (1671) from “The American Spirit”</w:t>
      </w:r>
    </w:p>
    <w:p w:rsidR="00575CFD" w:rsidRDefault="00575CFD" w:rsidP="00FE6E81">
      <w:r>
        <w:t>AP GOV: “Democracy’s Romantic Myths” from “Debating Democracy”</w:t>
      </w:r>
    </w:p>
    <w:p w:rsidR="00575CFD" w:rsidRDefault="00575CFD" w:rsidP="00FE6E81"/>
    <w:p w:rsidR="00575CFD" w:rsidRDefault="00575CFD" w:rsidP="00FE6E81">
      <w:r>
        <w:t>Activity 1: Annotating and Analyzing Text</w:t>
      </w:r>
    </w:p>
    <w:p w:rsidR="00575CFD" w:rsidRDefault="00575CFD" w:rsidP="00FE6E81">
      <w:r>
        <w:t>Part 1—</w:t>
      </w:r>
      <w:proofErr w:type="gramStart"/>
      <w:r>
        <w:t>Annotate</w:t>
      </w:r>
      <w:proofErr w:type="gramEnd"/>
      <w:r>
        <w:t xml:space="preserve"> your given text using the format set up from the Reader’s Guide.</w:t>
      </w:r>
    </w:p>
    <w:p w:rsidR="00575CFD" w:rsidRDefault="00575CFD" w:rsidP="00FE6E81">
      <w:r>
        <w:t>Part 2—Answer the questions below regarding your text.</w:t>
      </w:r>
    </w:p>
    <w:p w:rsidR="00575CFD" w:rsidRDefault="00575CFD" w:rsidP="00FE6E81"/>
    <w:p w:rsidR="00575CFD" w:rsidRDefault="00575CFD" w:rsidP="00FE6E81">
      <w:r>
        <w:t>AP GOV Reading Questions:</w:t>
      </w:r>
    </w:p>
    <w:p w:rsidR="003A7A4B" w:rsidRDefault="003A7A4B" w:rsidP="00FE6E81">
      <w:r>
        <w:t>Answer each question with 4-6 sentences that reference the text.</w:t>
      </w:r>
    </w:p>
    <w:p w:rsidR="00575CFD" w:rsidRDefault="00575CFD" w:rsidP="00FE6E81">
      <w:r>
        <w:t>1. What are the most important differences between the elite democratic perspective (elitism) and the popular democratic perspective (pluralism)? In your view, which has the stronger case in the US today?</w:t>
      </w:r>
    </w:p>
    <w:p w:rsidR="00575CFD" w:rsidRDefault="00575CFD" w:rsidP="00FE6E81"/>
    <w:p w:rsidR="00575CFD" w:rsidRDefault="00575CFD" w:rsidP="00FE6E81"/>
    <w:p w:rsidR="00575CFD" w:rsidRDefault="00575CFD" w:rsidP="00FE6E81"/>
    <w:p w:rsidR="00575CFD" w:rsidRDefault="00575CFD" w:rsidP="00FE6E81"/>
    <w:p w:rsidR="00575CFD" w:rsidRDefault="00575CFD" w:rsidP="00FE6E81"/>
    <w:p w:rsidR="00575CFD" w:rsidRDefault="00575CFD" w:rsidP="00FE6E81"/>
    <w:p w:rsidR="008F67C2" w:rsidRDefault="008F67C2" w:rsidP="00FE6E81"/>
    <w:p w:rsidR="00575CFD" w:rsidRDefault="00575CFD" w:rsidP="00FE6E81"/>
    <w:p w:rsidR="00575CFD" w:rsidRDefault="00575CFD" w:rsidP="00FE6E81"/>
    <w:p w:rsidR="008F67C2" w:rsidRDefault="008F67C2" w:rsidP="00FE6E81"/>
    <w:p w:rsidR="00575CFD" w:rsidRDefault="00575CFD" w:rsidP="00FE6E81"/>
    <w:p w:rsidR="00575CFD" w:rsidRDefault="00575CFD" w:rsidP="00FE6E81">
      <w:r>
        <w:t xml:space="preserve">2. Mueller argues that “special interests can be effectively reined in only be abandoning democracy itself.” </w:t>
      </w:r>
      <w:r w:rsidR="003A7A4B">
        <w:t>Explain how this is both true and false.</w:t>
      </w:r>
    </w:p>
    <w:p w:rsidR="003A7A4B" w:rsidRDefault="003A7A4B" w:rsidP="00FE6E81"/>
    <w:p w:rsidR="003A7A4B" w:rsidRDefault="003A7A4B" w:rsidP="00FE6E81"/>
    <w:p w:rsidR="003A7A4B" w:rsidRDefault="003A7A4B" w:rsidP="00FE6E81"/>
    <w:p w:rsidR="003A7A4B" w:rsidRDefault="003A7A4B" w:rsidP="00FE6E81"/>
    <w:p w:rsidR="003A7A4B" w:rsidRDefault="003A7A4B" w:rsidP="00FE6E81"/>
    <w:p w:rsidR="003A7A4B" w:rsidRDefault="003A7A4B" w:rsidP="00FE6E81"/>
    <w:p w:rsidR="008F67C2" w:rsidRDefault="008F67C2" w:rsidP="00FE6E81"/>
    <w:p w:rsidR="008F67C2" w:rsidRDefault="008F67C2" w:rsidP="00FE6E81"/>
    <w:p w:rsidR="008F67C2" w:rsidRDefault="008F67C2" w:rsidP="00FE6E81"/>
    <w:p w:rsidR="003A7A4B" w:rsidRDefault="003A7A4B" w:rsidP="00FE6E81"/>
    <w:p w:rsidR="008F67C2" w:rsidRDefault="008F67C2" w:rsidP="00FE6E81"/>
    <w:p w:rsidR="003A7A4B" w:rsidRDefault="003A7A4B" w:rsidP="00FE6E81"/>
    <w:p w:rsidR="003A7A4B" w:rsidRDefault="003A7A4B" w:rsidP="00FE6E81">
      <w:r>
        <w:t xml:space="preserve">3. Mueller believes that there is no greater intrinsic value in being a “politics junkie” than in pursuing any other interest or hobby, whereas society often encourages political participation as </w:t>
      </w:r>
      <w:r>
        <w:lastRenderedPageBreak/>
        <w:t>a means of personal growth. How is political participation different from other hobbies? What makes political participation worthy of an individual’s time and commitment?</w:t>
      </w:r>
    </w:p>
    <w:p w:rsidR="003A7A4B" w:rsidRDefault="003A7A4B" w:rsidP="00FE6E81"/>
    <w:p w:rsidR="003A7A4B" w:rsidRDefault="003A7A4B" w:rsidP="00FE6E81"/>
    <w:p w:rsidR="003A7A4B" w:rsidRDefault="003A7A4B" w:rsidP="00FE6E81"/>
    <w:p w:rsidR="003A7A4B" w:rsidRDefault="003A7A4B" w:rsidP="00FE6E81"/>
    <w:p w:rsidR="008F67C2" w:rsidRDefault="008F67C2" w:rsidP="00FE6E81"/>
    <w:p w:rsidR="008F67C2" w:rsidRDefault="008F67C2" w:rsidP="00FE6E81"/>
    <w:p w:rsidR="008F67C2" w:rsidRDefault="008F67C2" w:rsidP="00FE6E81"/>
    <w:p w:rsidR="008F67C2" w:rsidRDefault="008F67C2" w:rsidP="00FE6E81"/>
    <w:p w:rsidR="008F67C2" w:rsidRDefault="008F67C2" w:rsidP="00FE6E81"/>
    <w:p w:rsidR="008F67C2" w:rsidRDefault="008F67C2" w:rsidP="00FE6E81"/>
    <w:p w:rsidR="008F67C2" w:rsidRDefault="008F67C2" w:rsidP="00FE6E81"/>
    <w:p w:rsidR="008F67C2" w:rsidRDefault="008F67C2" w:rsidP="00FE6E81"/>
    <w:p w:rsidR="003A7A4B" w:rsidRDefault="003A7A4B" w:rsidP="00FE6E81"/>
    <w:p w:rsidR="003A7A4B" w:rsidRDefault="003A7A4B" w:rsidP="00FE6E81">
      <w:r>
        <w:t>4. Are most Americans too preoccupied with their private affairs to pay much attention to public ones, or can they be taught to see critical links between their own needs and interests and the shared pursuit of public goods?</w:t>
      </w:r>
    </w:p>
    <w:p w:rsidR="003A7A4B" w:rsidRDefault="003A7A4B" w:rsidP="00FE6E81"/>
    <w:p w:rsidR="003A7A4B" w:rsidRDefault="003A7A4B" w:rsidP="00FE6E81"/>
    <w:p w:rsidR="003A7A4B" w:rsidRDefault="003A7A4B" w:rsidP="00FE6E81"/>
    <w:p w:rsidR="003A7A4B" w:rsidRDefault="003A7A4B" w:rsidP="00FE6E81"/>
    <w:p w:rsidR="003A7A4B" w:rsidRDefault="003A7A4B" w:rsidP="00FE6E81"/>
    <w:p w:rsidR="003A7A4B" w:rsidRDefault="003A7A4B" w:rsidP="00FE6E81"/>
    <w:p w:rsidR="003A7A4B" w:rsidRDefault="003A7A4B" w:rsidP="00FE6E81"/>
    <w:p w:rsidR="003A7A4B" w:rsidRDefault="003A7A4B" w:rsidP="00FE6E81"/>
    <w:p w:rsidR="008F67C2" w:rsidRDefault="008F67C2" w:rsidP="00FE6E81"/>
    <w:p w:rsidR="003A7A4B" w:rsidRDefault="003A7A4B" w:rsidP="00FE6E81"/>
    <w:p w:rsidR="003A7A4B" w:rsidRDefault="003A7A4B" w:rsidP="00FE6E81"/>
    <w:p w:rsidR="003A7A4B" w:rsidRDefault="003A7A4B" w:rsidP="00FE6E81"/>
    <w:p w:rsidR="00575CFD" w:rsidRDefault="00575CFD" w:rsidP="00FE6E81">
      <w:r>
        <w:t>APUSH Reading Questions:</w:t>
      </w:r>
    </w:p>
    <w:p w:rsidR="003A7A4B" w:rsidRDefault="003A7A4B" w:rsidP="00FE6E81">
      <w:r>
        <w:t>1. What social and economic factors contributed to the migration of Englishmen to the North American colonies?</w:t>
      </w:r>
    </w:p>
    <w:p w:rsidR="003A7A4B" w:rsidRDefault="003A7A4B" w:rsidP="00FE6E81"/>
    <w:p w:rsidR="003A7A4B" w:rsidRDefault="003A7A4B" w:rsidP="00FE6E81"/>
    <w:p w:rsidR="003A7A4B" w:rsidRDefault="003A7A4B" w:rsidP="00FE6E81"/>
    <w:p w:rsidR="003A7A4B" w:rsidRDefault="003A7A4B" w:rsidP="00FE6E81"/>
    <w:p w:rsidR="003A7A4B" w:rsidRDefault="003A7A4B" w:rsidP="00FE6E81"/>
    <w:p w:rsidR="003A7A4B" w:rsidRDefault="003A7A4B" w:rsidP="00FE6E81"/>
    <w:p w:rsidR="003A7A4B" w:rsidRDefault="003A7A4B" w:rsidP="00FE6E81"/>
    <w:p w:rsidR="003A7A4B" w:rsidRDefault="003A7A4B" w:rsidP="00FE6E81">
      <w:r>
        <w:t>2. Why did the early Virginia colonists experience such punishing difficulties?</w:t>
      </w:r>
    </w:p>
    <w:p w:rsidR="003A7A4B" w:rsidRDefault="003A7A4B" w:rsidP="00FE6E81"/>
    <w:p w:rsidR="003A7A4B" w:rsidRDefault="003A7A4B" w:rsidP="00FE6E81"/>
    <w:p w:rsidR="003A7A4B" w:rsidRDefault="003A7A4B" w:rsidP="00FE6E81"/>
    <w:p w:rsidR="003A7A4B" w:rsidRDefault="003A7A4B" w:rsidP="00FE6E81"/>
    <w:p w:rsidR="003A7A4B" w:rsidRDefault="003A7A4B" w:rsidP="00FE6E81"/>
    <w:p w:rsidR="003A7A4B" w:rsidRDefault="003A7A4B" w:rsidP="00FE6E81">
      <w:r>
        <w:lastRenderedPageBreak/>
        <w:t xml:space="preserve">3. </w:t>
      </w:r>
      <w:proofErr w:type="gramStart"/>
      <w:r>
        <w:t>Using</w:t>
      </w:r>
      <w:proofErr w:type="gramEnd"/>
      <w:r>
        <w:t xml:space="preserve"> the text, identify the presence of each historical trend using a quote.</w:t>
      </w:r>
    </w:p>
    <w:p w:rsidR="003A7A4B" w:rsidRDefault="003A7A4B" w:rsidP="00FE6E81">
      <w:r>
        <w:t>a) Political:</w:t>
      </w:r>
    </w:p>
    <w:p w:rsidR="003A7A4B" w:rsidRDefault="003A7A4B" w:rsidP="00FE6E81"/>
    <w:p w:rsidR="003A7A4B" w:rsidRDefault="003A7A4B" w:rsidP="00FE6E81"/>
    <w:p w:rsidR="008F67C2" w:rsidRDefault="008F67C2" w:rsidP="00FE6E81"/>
    <w:p w:rsidR="003A7A4B" w:rsidRDefault="003A7A4B" w:rsidP="00FE6E81">
      <w:r>
        <w:t>b) Social:</w:t>
      </w:r>
    </w:p>
    <w:p w:rsidR="003A7A4B" w:rsidRDefault="003A7A4B" w:rsidP="00FE6E81"/>
    <w:p w:rsidR="003A7A4B" w:rsidRDefault="003A7A4B" w:rsidP="00FE6E81"/>
    <w:p w:rsidR="003A7A4B" w:rsidRDefault="003A7A4B" w:rsidP="00FE6E81"/>
    <w:p w:rsidR="003A7A4B" w:rsidRDefault="003A7A4B" w:rsidP="00FE6E81">
      <w:r>
        <w:t>c) Economic:</w:t>
      </w:r>
    </w:p>
    <w:p w:rsidR="003A7A4B" w:rsidRDefault="003A7A4B" w:rsidP="00FE6E81"/>
    <w:p w:rsidR="003A7A4B" w:rsidRDefault="003A7A4B" w:rsidP="00FE6E81"/>
    <w:p w:rsidR="008F67C2" w:rsidRDefault="008F67C2" w:rsidP="00FE6E81"/>
    <w:p w:rsidR="003A7A4B" w:rsidRDefault="003A7A4B" w:rsidP="00FE6E81">
      <w:r>
        <w:t xml:space="preserve">d) Cultural: </w:t>
      </w:r>
    </w:p>
    <w:p w:rsidR="003A7A4B" w:rsidRDefault="003A7A4B" w:rsidP="00FE6E81"/>
    <w:p w:rsidR="008F67C2" w:rsidRDefault="008F67C2" w:rsidP="00FE6E81"/>
    <w:p w:rsidR="003A7A4B" w:rsidRDefault="003A7A4B" w:rsidP="00FE6E81"/>
    <w:p w:rsidR="003A7A4B" w:rsidRDefault="003A7A4B" w:rsidP="00FE6E81">
      <w:r>
        <w:t>Activity 3: Data Analysis</w:t>
      </w:r>
    </w:p>
    <w:p w:rsidR="003A7A4B" w:rsidRDefault="003A7A4B" w:rsidP="00FE6E81">
      <w:r>
        <w:t>Look through your textbook for data that would be useful in answering your outline prompt from yesterday. In the space below, give the page number the data is on and what it is. Then, explain how it relates to the question, and how you would use it in your response. AP Government students must find two examples of data</w:t>
      </w:r>
      <w:r w:rsidR="004E7AF7">
        <w:t xml:space="preserve"> (charts/graphs)</w:t>
      </w:r>
      <w:r>
        <w:t xml:space="preserve">; APUSH students must find </w:t>
      </w:r>
      <w:r w:rsidR="004E7AF7">
        <w:t>one map to include in their two examples.</w:t>
      </w:r>
    </w:p>
    <w:p w:rsidR="004E7AF7" w:rsidRDefault="004E7AF7" w:rsidP="00FE6E81">
      <w:r>
        <w:t>1.</w:t>
      </w:r>
    </w:p>
    <w:p w:rsidR="004E7AF7" w:rsidRDefault="004E7AF7" w:rsidP="00FE6E81"/>
    <w:p w:rsidR="004E7AF7" w:rsidRDefault="004E7AF7" w:rsidP="00FE6E81"/>
    <w:p w:rsidR="004E7AF7" w:rsidRDefault="004E7AF7" w:rsidP="00FE6E81"/>
    <w:p w:rsidR="004E7AF7" w:rsidRDefault="004E7AF7" w:rsidP="00FE6E81"/>
    <w:p w:rsidR="004E7AF7" w:rsidRDefault="004E7AF7" w:rsidP="00FE6E81"/>
    <w:p w:rsidR="004E7AF7" w:rsidRDefault="004E7AF7" w:rsidP="00FE6E81"/>
    <w:p w:rsidR="004E7AF7" w:rsidRDefault="004E7AF7" w:rsidP="00FE6E81"/>
    <w:p w:rsidR="004E7AF7" w:rsidRDefault="004E7AF7" w:rsidP="00FE6E81"/>
    <w:p w:rsidR="004E7AF7" w:rsidRDefault="004E7AF7" w:rsidP="00FE6E81"/>
    <w:p w:rsidR="004E7AF7" w:rsidRDefault="004E7AF7" w:rsidP="00FE6E81"/>
    <w:p w:rsidR="004E7AF7" w:rsidRDefault="004E7AF7" w:rsidP="00FE6E81">
      <w:r>
        <w:t>2.</w:t>
      </w:r>
    </w:p>
    <w:p w:rsidR="004E7AF7" w:rsidRDefault="004E7AF7" w:rsidP="00FE6E81"/>
    <w:p w:rsidR="004E7AF7" w:rsidRDefault="004E7AF7" w:rsidP="00FE6E81"/>
    <w:p w:rsidR="004E7AF7" w:rsidRDefault="004E7AF7" w:rsidP="00FE6E81"/>
    <w:p w:rsidR="004E7AF7" w:rsidRDefault="004E7AF7" w:rsidP="00FE6E81"/>
    <w:p w:rsidR="004E7AF7" w:rsidRDefault="004E7AF7" w:rsidP="00FE6E81"/>
    <w:p w:rsidR="004E7AF7" w:rsidRDefault="004E7AF7" w:rsidP="00FE6E81"/>
    <w:p w:rsidR="004E7AF7" w:rsidRDefault="004E7AF7" w:rsidP="00FE6E81"/>
    <w:p w:rsidR="004E7AF7" w:rsidRDefault="004E7AF7" w:rsidP="00FE6E81"/>
    <w:p w:rsidR="004E7AF7" w:rsidRDefault="004E7AF7" w:rsidP="00FE6E81"/>
    <w:p w:rsidR="004E7AF7" w:rsidRDefault="004E7AF7" w:rsidP="00FE6E81">
      <w:r>
        <w:t>Activity 4: Legal Terms</w:t>
      </w:r>
      <w:r w:rsidR="00A97FD3">
        <w:t xml:space="preserve"> and Using Vocabulary</w:t>
      </w:r>
    </w:p>
    <w:p w:rsidR="00A97FD3" w:rsidRDefault="00A97FD3" w:rsidP="00FE6E81">
      <w:r>
        <w:t>AP GOV: Look through legal terms. Circle or highlight the terms you are already familiar with.</w:t>
      </w:r>
    </w:p>
    <w:p w:rsidR="00A97FD3" w:rsidRDefault="00A97FD3" w:rsidP="00FE6E81"/>
    <w:p w:rsidR="00A97FD3" w:rsidRDefault="00A97FD3" w:rsidP="00FE6E81">
      <w:r>
        <w:t xml:space="preserve">Switch your last vocab list with someone from the other class. Circle ten words on the vocab list you receive and hand it back. Once your vocab list has been returned to you, write a coherent paragraph that uses all ten words. </w:t>
      </w:r>
    </w:p>
    <w:p w:rsidR="00A97FD3" w:rsidRDefault="00A97FD3" w:rsidP="00A97FD3">
      <w:pPr>
        <w:pStyle w:val="ListParagraph"/>
        <w:numPr>
          <w:ilvl w:val="0"/>
          <w:numId w:val="1"/>
        </w:numPr>
      </w:pPr>
      <w:r>
        <w:t>A paragraph is 6-10 sentences.</w:t>
      </w:r>
    </w:p>
    <w:p w:rsidR="00A97FD3" w:rsidRDefault="00A97FD3" w:rsidP="00A97FD3">
      <w:pPr>
        <w:pStyle w:val="ListParagraph"/>
        <w:numPr>
          <w:ilvl w:val="0"/>
          <w:numId w:val="1"/>
        </w:numPr>
      </w:pPr>
      <w:r>
        <w:t>Sentences may not include the definition of the word.</w:t>
      </w:r>
    </w:p>
    <w:p w:rsidR="00A97FD3" w:rsidRDefault="00A97FD3" w:rsidP="00A97FD3">
      <w:pPr>
        <w:pStyle w:val="ListParagraph"/>
        <w:numPr>
          <w:ilvl w:val="0"/>
          <w:numId w:val="1"/>
        </w:numPr>
      </w:pPr>
      <w:r>
        <w:t>Sentences may not contain more than two vocab words.</w:t>
      </w:r>
    </w:p>
    <w:p w:rsidR="00A97FD3" w:rsidRDefault="00A97FD3" w:rsidP="00A97FD3"/>
    <w:p w:rsidR="008F67C2" w:rsidRDefault="008F67C2" w:rsidP="00A97FD3"/>
    <w:p w:rsidR="008F67C2" w:rsidRDefault="008F67C2" w:rsidP="00A97FD3"/>
    <w:p w:rsidR="008F67C2" w:rsidRDefault="008F67C2" w:rsidP="00A97FD3"/>
    <w:p w:rsidR="008F67C2" w:rsidRDefault="008F67C2" w:rsidP="00A97FD3"/>
    <w:p w:rsidR="008F67C2" w:rsidRDefault="008F67C2" w:rsidP="00A97FD3"/>
    <w:p w:rsidR="008F67C2" w:rsidRDefault="008F67C2" w:rsidP="00A97FD3"/>
    <w:p w:rsidR="008F67C2" w:rsidRDefault="008F67C2" w:rsidP="00A97FD3"/>
    <w:p w:rsidR="008F67C2" w:rsidRDefault="008F67C2" w:rsidP="00A97FD3"/>
    <w:p w:rsidR="008F67C2" w:rsidRDefault="008F67C2" w:rsidP="00A97FD3"/>
    <w:p w:rsidR="008F67C2" w:rsidRDefault="008F67C2" w:rsidP="00A97FD3"/>
    <w:p w:rsidR="008F67C2" w:rsidRDefault="008F67C2" w:rsidP="00A97FD3"/>
    <w:p w:rsidR="008F67C2" w:rsidRDefault="008F67C2" w:rsidP="00A97FD3"/>
    <w:p w:rsidR="008F67C2" w:rsidRDefault="008F67C2" w:rsidP="00A97FD3"/>
    <w:p w:rsidR="008F67C2" w:rsidRDefault="008F67C2" w:rsidP="00A97FD3"/>
    <w:p w:rsidR="008F67C2" w:rsidRDefault="008F67C2" w:rsidP="00A97FD3"/>
    <w:p w:rsidR="008F67C2" w:rsidRDefault="008F67C2" w:rsidP="00A97FD3"/>
    <w:p w:rsidR="008F67C2" w:rsidRDefault="008F67C2" w:rsidP="00A97FD3"/>
    <w:p w:rsidR="008F67C2" w:rsidRDefault="008F67C2" w:rsidP="00A97FD3"/>
    <w:p w:rsidR="008F67C2" w:rsidRDefault="008F67C2" w:rsidP="00A97FD3"/>
    <w:p w:rsidR="00A97FD3" w:rsidRDefault="00A97FD3" w:rsidP="00A97FD3">
      <w:r>
        <w:t>Summary vs. Interpretation</w:t>
      </w:r>
    </w:p>
    <w:p w:rsidR="00A97FD3" w:rsidRDefault="00A97FD3" w:rsidP="00A97FD3">
      <w:r>
        <w:t xml:space="preserve">There is subtle difference between summarizing and interpreting text. </w:t>
      </w:r>
      <w:r w:rsidR="008F67C2">
        <w:t>Because the difference is so subtle, most people fail to differentiate these terms and never grasp the skill of interpretation.</w:t>
      </w:r>
    </w:p>
    <w:p w:rsidR="008F67C2" w:rsidRPr="008F67C2" w:rsidRDefault="008F67C2" w:rsidP="00A97FD3">
      <w:r>
        <w:t xml:space="preserve">A summary focuses on what a reading is about, while an interpretation explains the meaning and/or significance of a reading. </w:t>
      </w:r>
    </w:p>
    <w:p w:rsidR="00A97FD3" w:rsidRDefault="008F67C2" w:rsidP="00A97FD3">
      <w:r>
        <w:rPr>
          <w:u w:val="single"/>
        </w:rPr>
        <w:t>S</w:t>
      </w:r>
      <w:r>
        <w:t xml:space="preserve">ummary: What did it </w:t>
      </w:r>
      <w:r>
        <w:rPr>
          <w:u w:val="single"/>
        </w:rPr>
        <w:t>s</w:t>
      </w:r>
      <w:r>
        <w:t xml:space="preserve">ay?  </w:t>
      </w:r>
      <w:proofErr w:type="gramStart"/>
      <w:r>
        <w:t>|  Interpretation</w:t>
      </w:r>
      <w:proofErr w:type="gramEnd"/>
      <w:r>
        <w:t>: What did it mean?</w:t>
      </w:r>
    </w:p>
    <w:p w:rsidR="008F67C2" w:rsidRDefault="008F67C2" w:rsidP="00A97FD3"/>
    <w:p w:rsidR="008F67C2" w:rsidRDefault="008F67C2" w:rsidP="00A97FD3">
      <w:r>
        <w:t xml:space="preserve">Activity 5: </w:t>
      </w:r>
    </w:p>
    <w:p w:rsidR="008F67C2" w:rsidRDefault="008F67C2" w:rsidP="00A97FD3">
      <w:r>
        <w:t>In five sentences maximum, write a summary on your reading. In an additional, separate five sentences maximum, interpret your reading.</w:t>
      </w:r>
    </w:p>
    <w:p w:rsidR="008F67C2" w:rsidRDefault="008F67C2" w:rsidP="00A97FD3">
      <w:r>
        <w:t>Summary:</w:t>
      </w:r>
    </w:p>
    <w:p w:rsidR="008F67C2" w:rsidRDefault="008F67C2" w:rsidP="00A97FD3"/>
    <w:p w:rsidR="008F67C2" w:rsidRDefault="008F67C2" w:rsidP="00A97FD3"/>
    <w:p w:rsidR="008F67C2" w:rsidRDefault="008F67C2" w:rsidP="00A97FD3"/>
    <w:p w:rsidR="008F67C2" w:rsidRDefault="008F67C2" w:rsidP="00A97FD3"/>
    <w:p w:rsidR="008F67C2" w:rsidRDefault="008F67C2" w:rsidP="00A97FD3"/>
    <w:p w:rsidR="008F67C2" w:rsidRDefault="008F67C2" w:rsidP="00A97FD3"/>
    <w:p w:rsidR="008F67C2" w:rsidRDefault="008F67C2" w:rsidP="00A97FD3"/>
    <w:p w:rsidR="008F67C2" w:rsidRDefault="008F67C2" w:rsidP="00A97FD3"/>
    <w:p w:rsidR="008F67C2" w:rsidRDefault="008F67C2" w:rsidP="00A97FD3">
      <w:r>
        <w:lastRenderedPageBreak/>
        <w:t>Interpretation:</w:t>
      </w:r>
    </w:p>
    <w:p w:rsidR="008F67C2" w:rsidRDefault="008F67C2" w:rsidP="00A97FD3"/>
    <w:p w:rsidR="008F67C2" w:rsidRDefault="008F67C2" w:rsidP="00A97FD3"/>
    <w:p w:rsidR="008F67C2" w:rsidRDefault="008F67C2" w:rsidP="00A97FD3"/>
    <w:p w:rsidR="008F67C2" w:rsidRDefault="008F67C2" w:rsidP="00A97FD3"/>
    <w:p w:rsidR="008F67C2" w:rsidRDefault="008F67C2" w:rsidP="00A97FD3"/>
    <w:p w:rsidR="008F67C2" w:rsidRDefault="008F67C2" w:rsidP="00A97FD3"/>
    <w:p w:rsidR="008F67C2" w:rsidRDefault="008F67C2" w:rsidP="00A97FD3"/>
    <w:p w:rsidR="008F67C2" w:rsidRDefault="008F67C2" w:rsidP="00A97FD3"/>
    <w:p w:rsidR="008F67C2" w:rsidRDefault="008F67C2" w:rsidP="00A97FD3">
      <w:r>
        <w:t>Activity 6: DBQ/FRQ</w:t>
      </w:r>
    </w:p>
    <w:p w:rsidR="008F67C2" w:rsidRDefault="008F67C2" w:rsidP="00A97FD3">
      <w:r>
        <w:t>Write your full response to the DBQ or FRQ you received yesterday in the outline activity.  You will need to reference the full question, tasks, and/or documents in your textbook:</w:t>
      </w:r>
    </w:p>
    <w:p w:rsidR="008F67C2" w:rsidRDefault="008F67C2" w:rsidP="00A97FD3">
      <w:r>
        <w:t>AP GOV: page AP*-2</w:t>
      </w:r>
    </w:p>
    <w:p w:rsidR="008F67C2" w:rsidRDefault="008F67C2" w:rsidP="00A97FD3">
      <w:r>
        <w:t>APUSH: A64</w:t>
      </w:r>
    </w:p>
    <w:p w:rsidR="008F67C2" w:rsidRDefault="008F67C2" w:rsidP="00A97FD3"/>
    <w:p w:rsidR="008F67C2" w:rsidRDefault="008F67C2" w:rsidP="00A97FD3">
      <w:r>
        <w:t>You May NOT:</w:t>
      </w:r>
    </w:p>
    <w:p w:rsidR="008F67C2" w:rsidRDefault="008F67C2" w:rsidP="008F67C2">
      <w:pPr>
        <w:pStyle w:val="ListParagraph"/>
        <w:numPr>
          <w:ilvl w:val="0"/>
          <w:numId w:val="2"/>
        </w:numPr>
      </w:pPr>
      <w:r>
        <w:t xml:space="preserve">Use </w:t>
      </w:r>
      <w:r w:rsidR="00567F7A">
        <w:t xml:space="preserve">your notes, vocab, </w:t>
      </w:r>
      <w:r>
        <w:t>textbook</w:t>
      </w:r>
      <w:r w:rsidR="00567F7A">
        <w:t>, or any previous assignment</w:t>
      </w:r>
      <w:r>
        <w:t xml:space="preserve"> to help you answer.</w:t>
      </w:r>
      <w:r w:rsidR="00567F7A">
        <w:t xml:space="preserve"> </w:t>
      </w:r>
    </w:p>
    <w:p w:rsidR="00567F7A" w:rsidRDefault="00567F7A" w:rsidP="008F67C2">
      <w:pPr>
        <w:pStyle w:val="ListParagraph"/>
        <w:numPr>
          <w:ilvl w:val="0"/>
          <w:numId w:val="2"/>
        </w:numPr>
      </w:pPr>
      <w:r>
        <w:t>Write less than five paragraphs of 6-10 sentences each.</w:t>
      </w:r>
    </w:p>
    <w:p w:rsidR="00567F7A" w:rsidRDefault="00567F7A" w:rsidP="00567F7A">
      <w:pPr>
        <w:pStyle w:val="ListParagraph"/>
      </w:pPr>
    </w:p>
    <w:p w:rsidR="00567F7A" w:rsidRDefault="00567F7A" w:rsidP="00567F7A">
      <w:r>
        <w:t>You MAY:</w:t>
      </w:r>
    </w:p>
    <w:p w:rsidR="00567F7A" w:rsidRDefault="00567F7A" w:rsidP="00567F7A">
      <w:pPr>
        <w:pStyle w:val="ListParagraph"/>
        <w:numPr>
          <w:ilvl w:val="0"/>
          <w:numId w:val="3"/>
        </w:numPr>
      </w:pPr>
      <w:r>
        <w:t>Consult your outline from yesterday.</w:t>
      </w:r>
    </w:p>
    <w:p w:rsidR="008F67C2" w:rsidRDefault="008F67C2" w:rsidP="0028464A"/>
    <w:p w:rsidR="0028464A" w:rsidRDefault="0028464A" w:rsidP="0028464A">
      <w:r>
        <w:t>Activity 7: Chapter Notes and Vocab</w:t>
      </w:r>
    </w:p>
    <w:p w:rsidR="0028464A" w:rsidRDefault="0028464A" w:rsidP="0028464A"/>
    <w:p w:rsidR="0028464A" w:rsidRDefault="0028464A" w:rsidP="0028464A">
      <w:r>
        <w:t>AP Government Chapter 3 Vocab</w:t>
      </w:r>
    </w:p>
    <w:p w:rsidR="001B541C" w:rsidRDefault="001B541C" w:rsidP="0028464A">
      <w:pPr>
        <w:pStyle w:val="ListParagraph"/>
        <w:numPr>
          <w:ilvl w:val="0"/>
          <w:numId w:val="4"/>
        </w:numPr>
        <w:sectPr w:rsidR="001B541C">
          <w:footerReference w:type="default" r:id="rId9"/>
          <w:pgSz w:w="12240" w:h="15840"/>
          <w:pgMar w:top="1440" w:right="1440" w:bottom="1440" w:left="1440" w:header="720" w:footer="720" w:gutter="0"/>
          <w:cols w:space="720"/>
          <w:docGrid w:linePitch="360"/>
        </w:sectPr>
      </w:pPr>
    </w:p>
    <w:p w:rsidR="0028464A" w:rsidRDefault="0028464A" w:rsidP="0028464A">
      <w:pPr>
        <w:pStyle w:val="ListParagraph"/>
        <w:numPr>
          <w:ilvl w:val="0"/>
          <w:numId w:val="4"/>
        </w:numPr>
      </w:pPr>
      <w:r>
        <w:lastRenderedPageBreak/>
        <w:t>Federalism</w:t>
      </w:r>
    </w:p>
    <w:p w:rsidR="0028464A" w:rsidRDefault="0028464A" w:rsidP="0028464A">
      <w:pPr>
        <w:pStyle w:val="ListParagraph"/>
        <w:numPr>
          <w:ilvl w:val="0"/>
          <w:numId w:val="4"/>
        </w:numPr>
      </w:pPr>
      <w:r>
        <w:t>Unitary government</w:t>
      </w:r>
    </w:p>
    <w:p w:rsidR="0028464A" w:rsidRDefault="0028464A" w:rsidP="0028464A">
      <w:pPr>
        <w:pStyle w:val="ListParagraph"/>
        <w:numPr>
          <w:ilvl w:val="0"/>
          <w:numId w:val="4"/>
        </w:numPr>
      </w:pPr>
      <w:r>
        <w:t>Confederation</w:t>
      </w:r>
    </w:p>
    <w:p w:rsidR="0028464A" w:rsidRDefault="0028464A" w:rsidP="0028464A">
      <w:pPr>
        <w:pStyle w:val="ListParagraph"/>
        <w:numPr>
          <w:ilvl w:val="0"/>
          <w:numId w:val="4"/>
        </w:numPr>
      </w:pPr>
      <w:r>
        <w:t>Intergovernmental relations</w:t>
      </w:r>
    </w:p>
    <w:p w:rsidR="0028464A" w:rsidRDefault="0028464A" w:rsidP="0028464A">
      <w:pPr>
        <w:pStyle w:val="ListParagraph"/>
        <w:numPr>
          <w:ilvl w:val="0"/>
          <w:numId w:val="4"/>
        </w:numPr>
      </w:pPr>
      <w:r>
        <w:t>Decentralize</w:t>
      </w:r>
    </w:p>
    <w:p w:rsidR="0028464A" w:rsidRDefault="0028464A" w:rsidP="0028464A">
      <w:pPr>
        <w:pStyle w:val="ListParagraph"/>
        <w:numPr>
          <w:ilvl w:val="0"/>
          <w:numId w:val="4"/>
        </w:numPr>
      </w:pPr>
      <w:r>
        <w:t>Politics</w:t>
      </w:r>
    </w:p>
    <w:p w:rsidR="0028464A" w:rsidRDefault="0028464A" w:rsidP="0028464A">
      <w:pPr>
        <w:pStyle w:val="ListParagraph"/>
        <w:numPr>
          <w:ilvl w:val="0"/>
          <w:numId w:val="4"/>
        </w:numPr>
      </w:pPr>
      <w:r>
        <w:t>Policy</w:t>
      </w:r>
    </w:p>
    <w:p w:rsidR="0028464A" w:rsidRDefault="0028464A" w:rsidP="0028464A">
      <w:pPr>
        <w:pStyle w:val="ListParagraph"/>
        <w:numPr>
          <w:ilvl w:val="0"/>
          <w:numId w:val="4"/>
        </w:numPr>
      </w:pPr>
      <w:r>
        <w:t>Supremacy Clause</w:t>
      </w:r>
    </w:p>
    <w:p w:rsidR="0028464A" w:rsidRDefault="0028464A" w:rsidP="0028464A">
      <w:pPr>
        <w:pStyle w:val="ListParagraph"/>
        <w:numPr>
          <w:ilvl w:val="0"/>
          <w:numId w:val="4"/>
        </w:numPr>
      </w:pPr>
      <w:r>
        <w:t>10</w:t>
      </w:r>
      <w:r w:rsidRPr="0028464A">
        <w:rPr>
          <w:vertAlign w:val="superscript"/>
        </w:rPr>
        <w:t>th</w:t>
      </w:r>
      <w:r>
        <w:t xml:space="preserve"> Amendment</w:t>
      </w:r>
    </w:p>
    <w:p w:rsidR="0028464A" w:rsidRDefault="0028464A" w:rsidP="0028464A">
      <w:pPr>
        <w:pStyle w:val="ListParagraph"/>
        <w:numPr>
          <w:ilvl w:val="0"/>
          <w:numId w:val="4"/>
        </w:numPr>
      </w:pPr>
      <w:r>
        <w:t>11</w:t>
      </w:r>
      <w:r w:rsidRPr="0028464A">
        <w:rPr>
          <w:vertAlign w:val="superscript"/>
        </w:rPr>
        <w:t>th</w:t>
      </w:r>
      <w:r>
        <w:t xml:space="preserve"> Amendment</w:t>
      </w:r>
    </w:p>
    <w:p w:rsidR="0028464A" w:rsidRDefault="0028464A" w:rsidP="0028464A">
      <w:pPr>
        <w:pStyle w:val="ListParagraph"/>
        <w:numPr>
          <w:ilvl w:val="0"/>
          <w:numId w:val="4"/>
        </w:numPr>
      </w:pPr>
      <w:r>
        <w:t>Implied powers</w:t>
      </w:r>
    </w:p>
    <w:p w:rsidR="001B541C" w:rsidRPr="001B541C" w:rsidRDefault="001B541C" w:rsidP="0028464A">
      <w:pPr>
        <w:pStyle w:val="ListParagraph"/>
        <w:numPr>
          <w:ilvl w:val="0"/>
          <w:numId w:val="4"/>
        </w:numPr>
      </w:pPr>
      <w:r>
        <w:rPr>
          <w:i/>
        </w:rPr>
        <w:t>McCulloch v. Maryland</w:t>
      </w:r>
    </w:p>
    <w:p w:rsidR="001B541C" w:rsidRDefault="001B541C" w:rsidP="0028464A">
      <w:pPr>
        <w:pStyle w:val="ListParagraph"/>
        <w:numPr>
          <w:ilvl w:val="0"/>
          <w:numId w:val="4"/>
        </w:numPr>
      </w:pPr>
      <w:r>
        <w:t>Enumerated powers</w:t>
      </w:r>
    </w:p>
    <w:p w:rsidR="001B541C" w:rsidRDefault="001B541C" w:rsidP="0028464A">
      <w:pPr>
        <w:pStyle w:val="ListParagraph"/>
        <w:numPr>
          <w:ilvl w:val="0"/>
          <w:numId w:val="4"/>
        </w:numPr>
      </w:pPr>
      <w:r>
        <w:t>Elastic clause</w:t>
      </w:r>
    </w:p>
    <w:p w:rsidR="001B541C" w:rsidRDefault="001B541C" w:rsidP="0028464A">
      <w:pPr>
        <w:pStyle w:val="ListParagraph"/>
        <w:numPr>
          <w:ilvl w:val="0"/>
          <w:numId w:val="4"/>
        </w:numPr>
      </w:pPr>
      <w:r>
        <w:t>Commerce clause</w:t>
      </w:r>
    </w:p>
    <w:p w:rsidR="001B541C" w:rsidRDefault="001B541C" w:rsidP="0028464A">
      <w:pPr>
        <w:pStyle w:val="ListParagraph"/>
        <w:numPr>
          <w:ilvl w:val="0"/>
          <w:numId w:val="4"/>
        </w:numPr>
      </w:pPr>
      <w:r>
        <w:rPr>
          <w:i/>
        </w:rPr>
        <w:lastRenderedPageBreak/>
        <w:t>Gibbons v. Ogden</w:t>
      </w:r>
    </w:p>
    <w:p w:rsidR="001B541C" w:rsidRDefault="001B541C" w:rsidP="0028464A">
      <w:pPr>
        <w:pStyle w:val="ListParagraph"/>
        <w:numPr>
          <w:ilvl w:val="0"/>
          <w:numId w:val="4"/>
        </w:numPr>
      </w:pPr>
      <w:r>
        <w:t>Full faith and credit</w:t>
      </w:r>
    </w:p>
    <w:p w:rsidR="001B541C" w:rsidRDefault="001B541C" w:rsidP="0028464A">
      <w:pPr>
        <w:pStyle w:val="ListParagraph"/>
        <w:numPr>
          <w:ilvl w:val="0"/>
          <w:numId w:val="4"/>
        </w:numPr>
      </w:pPr>
      <w:r>
        <w:t>Extradition</w:t>
      </w:r>
    </w:p>
    <w:p w:rsidR="001B541C" w:rsidRDefault="001B541C" w:rsidP="0028464A">
      <w:pPr>
        <w:pStyle w:val="ListParagraph"/>
        <w:numPr>
          <w:ilvl w:val="0"/>
          <w:numId w:val="4"/>
        </w:numPr>
      </w:pPr>
      <w:r>
        <w:t>Privileges and immunities</w:t>
      </w:r>
    </w:p>
    <w:p w:rsidR="001B541C" w:rsidRDefault="001B541C" w:rsidP="0028464A">
      <w:pPr>
        <w:pStyle w:val="ListParagraph"/>
        <w:numPr>
          <w:ilvl w:val="0"/>
          <w:numId w:val="4"/>
        </w:numPr>
      </w:pPr>
      <w:r>
        <w:t>Dual federalism</w:t>
      </w:r>
    </w:p>
    <w:p w:rsidR="001B541C" w:rsidRDefault="001B541C" w:rsidP="0028464A">
      <w:pPr>
        <w:pStyle w:val="ListParagraph"/>
        <w:numPr>
          <w:ilvl w:val="0"/>
          <w:numId w:val="4"/>
        </w:numPr>
      </w:pPr>
      <w:r>
        <w:t>Cooperative federalism</w:t>
      </w:r>
    </w:p>
    <w:p w:rsidR="001B541C" w:rsidRDefault="001B541C" w:rsidP="0028464A">
      <w:pPr>
        <w:pStyle w:val="ListParagraph"/>
        <w:numPr>
          <w:ilvl w:val="0"/>
          <w:numId w:val="4"/>
        </w:numPr>
      </w:pPr>
      <w:r>
        <w:t>Devolution</w:t>
      </w:r>
    </w:p>
    <w:p w:rsidR="001B541C" w:rsidRDefault="001B541C" w:rsidP="0028464A">
      <w:pPr>
        <w:pStyle w:val="ListParagraph"/>
        <w:numPr>
          <w:ilvl w:val="0"/>
          <w:numId w:val="4"/>
        </w:numPr>
      </w:pPr>
      <w:r>
        <w:t>Fiscal federalism</w:t>
      </w:r>
    </w:p>
    <w:p w:rsidR="001B541C" w:rsidRDefault="001B541C" w:rsidP="0028464A">
      <w:pPr>
        <w:pStyle w:val="ListParagraph"/>
        <w:numPr>
          <w:ilvl w:val="0"/>
          <w:numId w:val="4"/>
        </w:numPr>
      </w:pPr>
      <w:r>
        <w:t>Categorical grants</w:t>
      </w:r>
    </w:p>
    <w:p w:rsidR="001B541C" w:rsidRDefault="001B541C" w:rsidP="0028464A">
      <w:pPr>
        <w:pStyle w:val="ListParagraph"/>
        <w:numPr>
          <w:ilvl w:val="0"/>
          <w:numId w:val="4"/>
        </w:numPr>
      </w:pPr>
      <w:r>
        <w:t>Block grants</w:t>
      </w:r>
    </w:p>
    <w:p w:rsidR="001B541C" w:rsidRDefault="001B541C" w:rsidP="0028464A">
      <w:pPr>
        <w:pStyle w:val="ListParagraph"/>
        <w:numPr>
          <w:ilvl w:val="0"/>
          <w:numId w:val="4"/>
        </w:numPr>
      </w:pPr>
      <w:r>
        <w:t>Mandate</w:t>
      </w:r>
    </w:p>
    <w:p w:rsidR="001B541C" w:rsidRDefault="001B541C" w:rsidP="0028464A">
      <w:pPr>
        <w:pStyle w:val="ListParagraph"/>
        <w:numPr>
          <w:ilvl w:val="0"/>
          <w:numId w:val="4"/>
        </w:numPr>
      </w:pPr>
      <w:r>
        <w:t>Universalism</w:t>
      </w:r>
    </w:p>
    <w:p w:rsidR="001B541C" w:rsidRDefault="001B541C" w:rsidP="0028464A">
      <w:pPr>
        <w:pStyle w:val="ListParagraph"/>
        <w:numPr>
          <w:ilvl w:val="0"/>
          <w:numId w:val="4"/>
        </w:numPr>
      </w:pPr>
      <w:r>
        <w:t>Project grants</w:t>
      </w:r>
    </w:p>
    <w:p w:rsidR="001B541C" w:rsidRDefault="001B541C" w:rsidP="0028464A">
      <w:pPr>
        <w:pStyle w:val="ListParagraph"/>
        <w:numPr>
          <w:ilvl w:val="0"/>
          <w:numId w:val="4"/>
        </w:numPr>
      </w:pPr>
      <w:r>
        <w:t>Formula grants</w:t>
      </w:r>
    </w:p>
    <w:p w:rsidR="001B541C" w:rsidRDefault="001B541C" w:rsidP="0028464A">
      <w:pPr>
        <w:pStyle w:val="ListParagraph"/>
        <w:numPr>
          <w:ilvl w:val="0"/>
          <w:numId w:val="4"/>
        </w:numPr>
      </w:pPr>
      <w:r>
        <w:rPr>
          <w:i/>
        </w:rPr>
        <w:t>Marbury v. Madison</w:t>
      </w:r>
    </w:p>
    <w:p w:rsidR="001B541C" w:rsidRDefault="001B541C" w:rsidP="001B541C">
      <w:pPr>
        <w:sectPr w:rsidR="001B541C" w:rsidSect="001B541C">
          <w:type w:val="continuous"/>
          <w:pgSz w:w="12240" w:h="15840"/>
          <w:pgMar w:top="1440" w:right="1440" w:bottom="1440" w:left="1440" w:header="720" w:footer="720" w:gutter="0"/>
          <w:cols w:num="2" w:space="720"/>
          <w:docGrid w:linePitch="360"/>
        </w:sectPr>
      </w:pPr>
    </w:p>
    <w:p w:rsidR="001B541C" w:rsidRDefault="001B541C" w:rsidP="001B541C"/>
    <w:p w:rsidR="001B541C" w:rsidRDefault="001B541C" w:rsidP="001B541C">
      <w:r>
        <w:t>APUSH Chapter 5 Vocab</w:t>
      </w:r>
    </w:p>
    <w:p w:rsidR="001B541C" w:rsidRDefault="001B541C" w:rsidP="001B541C">
      <w:pPr>
        <w:pStyle w:val="ListParagraph"/>
        <w:numPr>
          <w:ilvl w:val="0"/>
          <w:numId w:val="5"/>
        </w:numPr>
        <w:sectPr w:rsidR="001B541C" w:rsidSect="001B541C">
          <w:type w:val="continuous"/>
          <w:pgSz w:w="12240" w:h="15840"/>
          <w:pgMar w:top="1440" w:right="1440" w:bottom="1440" w:left="1440" w:header="720" w:footer="720" w:gutter="0"/>
          <w:cols w:space="720"/>
          <w:docGrid w:linePitch="360"/>
        </w:sectPr>
      </w:pPr>
    </w:p>
    <w:p w:rsidR="001B541C" w:rsidRDefault="001B541C" w:rsidP="001B541C">
      <w:pPr>
        <w:pStyle w:val="ListParagraph"/>
        <w:numPr>
          <w:ilvl w:val="0"/>
          <w:numId w:val="5"/>
        </w:numPr>
      </w:pPr>
      <w:r>
        <w:lastRenderedPageBreak/>
        <w:t>Regulator Movement</w:t>
      </w:r>
    </w:p>
    <w:p w:rsidR="001B541C" w:rsidRDefault="001B541C" w:rsidP="001B541C">
      <w:pPr>
        <w:pStyle w:val="ListParagraph"/>
        <w:numPr>
          <w:ilvl w:val="0"/>
          <w:numId w:val="5"/>
        </w:numPr>
      </w:pPr>
      <w:r>
        <w:t>Europeanization</w:t>
      </w:r>
    </w:p>
    <w:p w:rsidR="001B541C" w:rsidRDefault="001B541C" w:rsidP="001B541C">
      <w:pPr>
        <w:pStyle w:val="ListParagraph"/>
        <w:numPr>
          <w:ilvl w:val="0"/>
          <w:numId w:val="5"/>
        </w:numPr>
      </w:pPr>
      <w:r>
        <w:t>Triangular trade</w:t>
      </w:r>
    </w:p>
    <w:p w:rsidR="001B541C" w:rsidRDefault="001B541C" w:rsidP="001B541C">
      <w:pPr>
        <w:pStyle w:val="ListParagraph"/>
        <w:numPr>
          <w:ilvl w:val="0"/>
          <w:numId w:val="5"/>
        </w:numPr>
      </w:pPr>
      <w:r>
        <w:t>Molasses Act</w:t>
      </w:r>
    </w:p>
    <w:p w:rsidR="001B541C" w:rsidRDefault="001B541C" w:rsidP="001B541C">
      <w:pPr>
        <w:pStyle w:val="ListParagraph"/>
        <w:numPr>
          <w:ilvl w:val="0"/>
          <w:numId w:val="5"/>
        </w:numPr>
      </w:pPr>
      <w:r>
        <w:lastRenderedPageBreak/>
        <w:t>Anglican Church</w:t>
      </w:r>
    </w:p>
    <w:p w:rsidR="001B541C" w:rsidRDefault="001B541C" w:rsidP="001B541C">
      <w:pPr>
        <w:pStyle w:val="ListParagraph"/>
        <w:numPr>
          <w:ilvl w:val="0"/>
          <w:numId w:val="5"/>
        </w:numPr>
      </w:pPr>
      <w:r>
        <w:t>Toleration</w:t>
      </w:r>
    </w:p>
    <w:p w:rsidR="001B541C" w:rsidRDefault="001B541C" w:rsidP="001B541C">
      <w:pPr>
        <w:pStyle w:val="ListParagraph"/>
        <w:numPr>
          <w:ilvl w:val="0"/>
          <w:numId w:val="5"/>
        </w:numPr>
      </w:pPr>
      <w:proofErr w:type="spellStart"/>
      <w:r>
        <w:t>Arminianism</w:t>
      </w:r>
      <w:proofErr w:type="spellEnd"/>
    </w:p>
    <w:p w:rsidR="001B541C" w:rsidRDefault="001B541C" w:rsidP="001B541C">
      <w:pPr>
        <w:pStyle w:val="ListParagraph"/>
        <w:numPr>
          <w:ilvl w:val="0"/>
          <w:numId w:val="5"/>
        </w:numPr>
      </w:pPr>
      <w:r>
        <w:t>Great Awakening</w:t>
      </w:r>
    </w:p>
    <w:p w:rsidR="001B541C" w:rsidRDefault="001B541C" w:rsidP="001B541C">
      <w:pPr>
        <w:pStyle w:val="ListParagraph"/>
        <w:numPr>
          <w:ilvl w:val="0"/>
          <w:numId w:val="5"/>
        </w:numPr>
      </w:pPr>
      <w:r>
        <w:lastRenderedPageBreak/>
        <w:t>Old lights</w:t>
      </w:r>
    </w:p>
    <w:p w:rsidR="001B541C" w:rsidRDefault="001B541C" w:rsidP="001B541C">
      <w:pPr>
        <w:pStyle w:val="ListParagraph"/>
        <w:numPr>
          <w:ilvl w:val="0"/>
          <w:numId w:val="5"/>
        </w:numPr>
      </w:pPr>
      <w:r>
        <w:t>New lights</w:t>
      </w:r>
    </w:p>
    <w:p w:rsidR="001B541C" w:rsidRDefault="001B541C" w:rsidP="001B541C">
      <w:pPr>
        <w:pStyle w:val="ListParagraph"/>
        <w:numPr>
          <w:ilvl w:val="0"/>
          <w:numId w:val="5"/>
        </w:numPr>
      </w:pPr>
      <w:r>
        <w:t>Zealous</w:t>
      </w:r>
    </w:p>
    <w:p w:rsidR="001B541C" w:rsidRDefault="001B541C" w:rsidP="001B541C">
      <w:pPr>
        <w:pStyle w:val="ListParagraph"/>
        <w:numPr>
          <w:ilvl w:val="0"/>
          <w:numId w:val="5"/>
        </w:numPr>
      </w:pPr>
      <w:r>
        <w:t xml:space="preserve">Poor Richard’s </w:t>
      </w:r>
      <w:proofErr w:type="spellStart"/>
      <w:r>
        <w:t>Almanack</w:t>
      </w:r>
      <w:proofErr w:type="spellEnd"/>
    </w:p>
    <w:p w:rsidR="001B541C" w:rsidRDefault="001B541C" w:rsidP="001B541C">
      <w:pPr>
        <w:pStyle w:val="ListParagraph"/>
        <w:numPr>
          <w:ilvl w:val="0"/>
          <w:numId w:val="5"/>
        </w:numPr>
      </w:pPr>
      <w:r>
        <w:lastRenderedPageBreak/>
        <w:t>Zenger Trial</w:t>
      </w:r>
    </w:p>
    <w:p w:rsidR="001B541C" w:rsidRDefault="001B541C" w:rsidP="001B541C">
      <w:pPr>
        <w:pStyle w:val="ListParagraph"/>
        <w:numPr>
          <w:ilvl w:val="0"/>
          <w:numId w:val="5"/>
        </w:numPr>
      </w:pPr>
      <w:r>
        <w:t>Royal colonies</w:t>
      </w:r>
    </w:p>
    <w:p w:rsidR="001B541C" w:rsidRDefault="001B541C" w:rsidP="001B541C">
      <w:pPr>
        <w:pStyle w:val="ListParagraph"/>
        <w:numPr>
          <w:ilvl w:val="0"/>
          <w:numId w:val="5"/>
        </w:numPr>
      </w:pPr>
      <w:r>
        <w:t>Proprietary colonies</w:t>
      </w:r>
    </w:p>
    <w:p w:rsidR="001B541C" w:rsidRDefault="001B541C" w:rsidP="001B541C">
      <w:pPr>
        <w:sectPr w:rsidR="001B541C" w:rsidSect="001B541C">
          <w:type w:val="continuous"/>
          <w:pgSz w:w="12240" w:h="15840"/>
          <w:pgMar w:top="1440" w:right="1440" w:bottom="1440" w:left="1440" w:header="720" w:footer="720" w:gutter="0"/>
          <w:cols w:num="2" w:space="720"/>
          <w:docGrid w:linePitch="360"/>
        </w:sectPr>
      </w:pPr>
    </w:p>
    <w:p w:rsidR="001B541C" w:rsidRDefault="001B541C" w:rsidP="001B541C"/>
    <w:p w:rsidR="001B541C" w:rsidRDefault="001B541C" w:rsidP="001B541C">
      <w:r>
        <w:t>APUSH Chapter 6 Vocab</w:t>
      </w:r>
    </w:p>
    <w:p w:rsidR="001B541C" w:rsidRDefault="001B541C" w:rsidP="001B541C">
      <w:pPr>
        <w:pStyle w:val="ListParagraph"/>
        <w:numPr>
          <w:ilvl w:val="0"/>
          <w:numId w:val="6"/>
        </w:numPr>
        <w:sectPr w:rsidR="001B541C" w:rsidSect="001B541C">
          <w:type w:val="continuous"/>
          <w:pgSz w:w="12240" w:h="15840"/>
          <w:pgMar w:top="1440" w:right="1440" w:bottom="1440" w:left="1440" w:header="720" w:footer="720" w:gutter="0"/>
          <w:cols w:space="720"/>
          <w:docGrid w:linePitch="360"/>
        </w:sectPr>
      </w:pPr>
    </w:p>
    <w:p w:rsidR="001B541C" w:rsidRDefault="001B541C" w:rsidP="001B541C">
      <w:pPr>
        <w:pStyle w:val="ListParagraph"/>
        <w:numPr>
          <w:ilvl w:val="0"/>
          <w:numId w:val="6"/>
        </w:numPr>
      </w:pPr>
      <w:r>
        <w:lastRenderedPageBreak/>
        <w:t>Edict on Nantes</w:t>
      </w:r>
    </w:p>
    <w:p w:rsidR="001B541C" w:rsidRDefault="001B541C" w:rsidP="001B541C">
      <w:pPr>
        <w:pStyle w:val="ListParagraph"/>
        <w:numPr>
          <w:ilvl w:val="0"/>
          <w:numId w:val="6"/>
        </w:numPr>
      </w:pPr>
      <w:r>
        <w:t>King William’s War</w:t>
      </w:r>
    </w:p>
    <w:p w:rsidR="001B541C" w:rsidRDefault="001B541C" w:rsidP="001B541C">
      <w:pPr>
        <w:pStyle w:val="ListParagraph"/>
        <w:numPr>
          <w:ilvl w:val="0"/>
          <w:numId w:val="6"/>
        </w:numPr>
      </w:pPr>
      <w:r>
        <w:t>Queen Anne’s War</w:t>
      </w:r>
    </w:p>
    <w:p w:rsidR="001B541C" w:rsidRDefault="001B541C" w:rsidP="001B541C">
      <w:pPr>
        <w:pStyle w:val="ListParagraph"/>
        <w:numPr>
          <w:ilvl w:val="0"/>
          <w:numId w:val="6"/>
        </w:numPr>
      </w:pPr>
      <w:r>
        <w:t>War of Jenkins’ Ear</w:t>
      </w:r>
    </w:p>
    <w:p w:rsidR="001B541C" w:rsidRDefault="001B541C" w:rsidP="001B541C">
      <w:pPr>
        <w:pStyle w:val="ListParagraph"/>
        <w:numPr>
          <w:ilvl w:val="0"/>
          <w:numId w:val="6"/>
        </w:numPr>
      </w:pPr>
      <w:r>
        <w:t>King George’s War</w:t>
      </w:r>
    </w:p>
    <w:p w:rsidR="001B541C" w:rsidRDefault="001B541C" w:rsidP="001B541C">
      <w:pPr>
        <w:pStyle w:val="ListParagraph"/>
        <w:numPr>
          <w:ilvl w:val="0"/>
          <w:numId w:val="6"/>
        </w:numPr>
      </w:pPr>
      <w:r>
        <w:t>Fort Duquesne</w:t>
      </w:r>
    </w:p>
    <w:p w:rsidR="001B541C" w:rsidRDefault="001B541C" w:rsidP="001B541C">
      <w:pPr>
        <w:pStyle w:val="ListParagraph"/>
        <w:numPr>
          <w:ilvl w:val="0"/>
          <w:numId w:val="6"/>
        </w:numPr>
      </w:pPr>
      <w:r>
        <w:t>Fort Necessity</w:t>
      </w:r>
    </w:p>
    <w:p w:rsidR="001B541C" w:rsidRDefault="001B541C" w:rsidP="001B541C">
      <w:pPr>
        <w:pStyle w:val="ListParagraph"/>
        <w:numPr>
          <w:ilvl w:val="0"/>
          <w:numId w:val="6"/>
        </w:numPr>
      </w:pPr>
      <w:r>
        <w:t>French and Indian War</w:t>
      </w:r>
    </w:p>
    <w:p w:rsidR="001B541C" w:rsidRDefault="001B541C" w:rsidP="001B541C">
      <w:pPr>
        <w:pStyle w:val="ListParagraph"/>
        <w:numPr>
          <w:ilvl w:val="0"/>
          <w:numId w:val="6"/>
        </w:numPr>
      </w:pPr>
      <w:r>
        <w:t>Seven Years’ War</w:t>
      </w:r>
    </w:p>
    <w:p w:rsidR="001B541C" w:rsidRDefault="001B541C" w:rsidP="001B541C">
      <w:pPr>
        <w:pStyle w:val="ListParagraph"/>
        <w:numPr>
          <w:ilvl w:val="0"/>
          <w:numId w:val="6"/>
        </w:numPr>
      </w:pPr>
      <w:r>
        <w:t>Albany Congress</w:t>
      </w:r>
    </w:p>
    <w:p w:rsidR="001B541C" w:rsidRDefault="001B541C" w:rsidP="001B541C">
      <w:pPr>
        <w:pStyle w:val="ListParagraph"/>
        <w:numPr>
          <w:ilvl w:val="0"/>
          <w:numId w:val="6"/>
        </w:numPr>
      </w:pPr>
      <w:r>
        <w:t>Battle of Quebec</w:t>
      </w:r>
    </w:p>
    <w:p w:rsidR="001B541C" w:rsidRDefault="001B541C" w:rsidP="001B541C">
      <w:pPr>
        <w:pStyle w:val="ListParagraph"/>
        <w:numPr>
          <w:ilvl w:val="0"/>
          <w:numId w:val="6"/>
        </w:numPr>
      </w:pPr>
      <w:r>
        <w:t>Pontiac’s Uprising</w:t>
      </w:r>
    </w:p>
    <w:p w:rsidR="001B541C" w:rsidRDefault="001B541C" w:rsidP="001B541C">
      <w:pPr>
        <w:pStyle w:val="ListParagraph"/>
        <w:numPr>
          <w:ilvl w:val="0"/>
          <w:numId w:val="6"/>
        </w:numPr>
      </w:pPr>
      <w:r>
        <w:t>Proclamation of 1763</w:t>
      </w:r>
    </w:p>
    <w:p w:rsidR="001B541C" w:rsidRDefault="001B541C" w:rsidP="001B541C">
      <w:pPr>
        <w:pStyle w:val="ListParagraph"/>
        <w:numPr>
          <w:ilvl w:val="0"/>
          <w:numId w:val="6"/>
        </w:numPr>
      </w:pPr>
      <w:r>
        <w:t>Disunity</w:t>
      </w:r>
      <w:bookmarkStart w:id="0" w:name="_GoBack"/>
      <w:bookmarkEnd w:id="0"/>
    </w:p>
    <w:p w:rsidR="001B541C" w:rsidRPr="008F67C2" w:rsidRDefault="001B541C" w:rsidP="001B541C">
      <w:pPr>
        <w:pStyle w:val="ListParagraph"/>
        <w:numPr>
          <w:ilvl w:val="0"/>
          <w:numId w:val="6"/>
        </w:numPr>
      </w:pPr>
      <w:r>
        <w:t>Orator</w:t>
      </w:r>
    </w:p>
    <w:sectPr w:rsidR="001B541C" w:rsidRPr="008F67C2" w:rsidSect="001B541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CFD" w:rsidRDefault="00575CFD" w:rsidP="00575CFD">
      <w:r>
        <w:separator/>
      </w:r>
    </w:p>
  </w:endnote>
  <w:endnote w:type="continuationSeparator" w:id="0">
    <w:p w:rsidR="00575CFD" w:rsidRDefault="00575CFD" w:rsidP="00575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682438"/>
      <w:docPartObj>
        <w:docPartGallery w:val="Page Numbers (Bottom of Page)"/>
        <w:docPartUnique/>
      </w:docPartObj>
    </w:sdtPr>
    <w:sdtEndPr>
      <w:rPr>
        <w:noProof/>
      </w:rPr>
    </w:sdtEndPr>
    <w:sdtContent>
      <w:p w:rsidR="00575CFD" w:rsidRDefault="00575CFD">
        <w:pPr>
          <w:pStyle w:val="Footer"/>
          <w:jc w:val="right"/>
        </w:pPr>
        <w:r>
          <w:fldChar w:fldCharType="begin"/>
        </w:r>
        <w:r>
          <w:instrText xml:space="preserve"> PAGE   \* MERGEFORMAT </w:instrText>
        </w:r>
        <w:r>
          <w:fldChar w:fldCharType="separate"/>
        </w:r>
        <w:r w:rsidR="001B541C">
          <w:rPr>
            <w:noProof/>
          </w:rPr>
          <w:t>6</w:t>
        </w:r>
        <w:r>
          <w:rPr>
            <w:noProof/>
          </w:rPr>
          <w:fldChar w:fldCharType="end"/>
        </w:r>
      </w:p>
    </w:sdtContent>
  </w:sdt>
  <w:p w:rsidR="00575CFD" w:rsidRDefault="00575C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CFD" w:rsidRDefault="00575CFD" w:rsidP="00575CFD">
      <w:r>
        <w:separator/>
      </w:r>
    </w:p>
  </w:footnote>
  <w:footnote w:type="continuationSeparator" w:id="0">
    <w:p w:rsidR="00575CFD" w:rsidRDefault="00575CFD" w:rsidP="00575C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1C3D"/>
    <w:multiLevelType w:val="hybridMultilevel"/>
    <w:tmpl w:val="E9F04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0337B2"/>
    <w:multiLevelType w:val="hybridMultilevel"/>
    <w:tmpl w:val="B3BCC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02517A"/>
    <w:multiLevelType w:val="hybridMultilevel"/>
    <w:tmpl w:val="EE12E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007656"/>
    <w:multiLevelType w:val="hybridMultilevel"/>
    <w:tmpl w:val="170E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025D74"/>
    <w:multiLevelType w:val="hybridMultilevel"/>
    <w:tmpl w:val="FD88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C05FBA"/>
    <w:multiLevelType w:val="hybridMultilevel"/>
    <w:tmpl w:val="3B243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E81"/>
    <w:rsid w:val="001B541C"/>
    <w:rsid w:val="0028464A"/>
    <w:rsid w:val="003A7A4B"/>
    <w:rsid w:val="004E7AF7"/>
    <w:rsid w:val="00567F7A"/>
    <w:rsid w:val="00575CFD"/>
    <w:rsid w:val="006C0740"/>
    <w:rsid w:val="008F67C2"/>
    <w:rsid w:val="00A97FD3"/>
    <w:rsid w:val="00FE6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E81"/>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CFD"/>
    <w:pPr>
      <w:tabs>
        <w:tab w:val="center" w:pos="4680"/>
        <w:tab w:val="right" w:pos="9360"/>
      </w:tabs>
    </w:pPr>
  </w:style>
  <w:style w:type="character" w:customStyle="1" w:styleId="HeaderChar">
    <w:name w:val="Header Char"/>
    <w:basedOn w:val="DefaultParagraphFont"/>
    <w:link w:val="Header"/>
    <w:uiPriority w:val="99"/>
    <w:rsid w:val="00575CFD"/>
    <w:rPr>
      <w:rFonts w:cs="Times New Roman"/>
      <w:sz w:val="24"/>
      <w:szCs w:val="24"/>
    </w:rPr>
  </w:style>
  <w:style w:type="paragraph" w:styleId="Footer">
    <w:name w:val="footer"/>
    <w:basedOn w:val="Normal"/>
    <w:link w:val="FooterChar"/>
    <w:uiPriority w:val="99"/>
    <w:unhideWhenUsed/>
    <w:rsid w:val="00575CFD"/>
    <w:pPr>
      <w:tabs>
        <w:tab w:val="center" w:pos="4680"/>
        <w:tab w:val="right" w:pos="9360"/>
      </w:tabs>
    </w:pPr>
  </w:style>
  <w:style w:type="character" w:customStyle="1" w:styleId="FooterChar">
    <w:name w:val="Footer Char"/>
    <w:basedOn w:val="DefaultParagraphFont"/>
    <w:link w:val="Footer"/>
    <w:uiPriority w:val="99"/>
    <w:rsid w:val="00575CFD"/>
    <w:rPr>
      <w:rFonts w:cs="Times New Roman"/>
      <w:sz w:val="24"/>
      <w:szCs w:val="24"/>
    </w:rPr>
  </w:style>
  <w:style w:type="paragraph" w:styleId="ListParagraph">
    <w:name w:val="List Paragraph"/>
    <w:basedOn w:val="Normal"/>
    <w:uiPriority w:val="34"/>
    <w:qFormat/>
    <w:rsid w:val="00A97F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E81"/>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CFD"/>
    <w:pPr>
      <w:tabs>
        <w:tab w:val="center" w:pos="4680"/>
        <w:tab w:val="right" w:pos="9360"/>
      </w:tabs>
    </w:pPr>
  </w:style>
  <w:style w:type="character" w:customStyle="1" w:styleId="HeaderChar">
    <w:name w:val="Header Char"/>
    <w:basedOn w:val="DefaultParagraphFont"/>
    <w:link w:val="Header"/>
    <w:uiPriority w:val="99"/>
    <w:rsid w:val="00575CFD"/>
    <w:rPr>
      <w:rFonts w:cs="Times New Roman"/>
      <w:sz w:val="24"/>
      <w:szCs w:val="24"/>
    </w:rPr>
  </w:style>
  <w:style w:type="paragraph" w:styleId="Footer">
    <w:name w:val="footer"/>
    <w:basedOn w:val="Normal"/>
    <w:link w:val="FooterChar"/>
    <w:uiPriority w:val="99"/>
    <w:unhideWhenUsed/>
    <w:rsid w:val="00575CFD"/>
    <w:pPr>
      <w:tabs>
        <w:tab w:val="center" w:pos="4680"/>
        <w:tab w:val="right" w:pos="9360"/>
      </w:tabs>
    </w:pPr>
  </w:style>
  <w:style w:type="character" w:customStyle="1" w:styleId="FooterChar">
    <w:name w:val="Footer Char"/>
    <w:basedOn w:val="DefaultParagraphFont"/>
    <w:link w:val="Footer"/>
    <w:uiPriority w:val="99"/>
    <w:rsid w:val="00575CFD"/>
    <w:rPr>
      <w:rFonts w:cs="Times New Roman"/>
      <w:sz w:val="24"/>
      <w:szCs w:val="24"/>
    </w:rPr>
  </w:style>
  <w:style w:type="paragraph" w:styleId="ListParagraph">
    <w:name w:val="List Paragraph"/>
    <w:basedOn w:val="Normal"/>
    <w:uiPriority w:val="34"/>
    <w:qFormat/>
    <w:rsid w:val="00A97F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5C0D2-262E-4122-89C2-1D40D3B17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6</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2017-06-20T17:36:00Z</dcterms:created>
  <dcterms:modified xsi:type="dcterms:W3CDTF">2017-06-21T16:33:00Z</dcterms:modified>
</cp:coreProperties>
</file>